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left" w:pos="1603"/>
        </w:tabs>
        <w:contextualSpacing w:val="0"/>
      </w:pPr>
      <w:r w:rsidRPr="00000000" w:rsidR="00000000" w:rsidDel="00000000">
        <w:rPr>
          <w:b w:val="1"/>
          <w:rtl w:val="0"/>
        </w:rPr>
        <w:t xml:space="preserve">Goal: I can complete and submit assignments on time                  </w:t>
      </w:r>
      <w:r w:rsidRPr="00000000" w:rsidR="00000000" w:rsidDel="00000000">
        <w:rPr>
          <w:rtl w:val="0"/>
        </w:rPr>
        <w:t xml:space="preserve">Name:_________________________</w:t>
      </w:r>
    </w:p>
    <w:p w:rsidP="00000000" w:rsidRPr="00000000" w:rsidR="00000000" w:rsidDel="00000000" w:rsidRDefault="00000000">
      <w:pPr>
        <w:spacing w:lineRule="auto" w:after="0"/>
        <w:contextualSpacing w:val="0"/>
        <w:jc w:val="center"/>
      </w:pPr>
      <w:r w:rsidRPr="00000000" w:rsidR="00000000" w:rsidDel="00000000">
        <w:rPr>
          <w:sz w:val="24"/>
          <w:rtl w:val="0"/>
        </w:rPr>
        <w:t xml:space="preserve">Math Homework Week 9 Q3 (#1) Remember to do IXL Math a few times a week!</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b w:val="1"/>
          <w:rtl w:val="0"/>
        </w:rPr>
        <w:t xml:space="preserve">Monday:</w:t>
      </w:r>
    </w:p>
    <w:tbl>
      <w:tblPr>
        <w:tblStyle w:val="Table1"/>
        <w:bidiVisual w:val="0"/>
        <w:tblW w:w="10170.0" w:type="dxa"/>
        <w:jc w:val="left"/>
        <w:tblInd w:w="-366.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0170"/>
        <w:tblGridChange w:id="0">
          <w:tblGrid>
            <w:gridCol w:w="10170"/>
          </w:tblGrid>
        </w:tblGridChange>
      </w:tblGrid>
      <w:tr>
        <w:trPr>
          <w:trHeight w:val="1460" w:hRule="atLeast"/>
        </w:trP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tabs>
                <w:tab w:val="left" w:pos="1032"/>
                <w:tab w:val="left" w:pos="2065"/>
                <w:tab w:val="left" w:pos="3097"/>
                <w:tab w:val="left" w:pos="4116"/>
                <w:tab w:val="left" w:pos="5366"/>
                <w:tab w:val="left" w:pos="6371"/>
                <w:tab w:val="left" w:pos="7010"/>
              </w:tabs>
              <w:ind w:left="-259" w:firstLine="0"/>
              <w:contextualSpacing w:val="0"/>
            </w:pPr>
            <w:r w:rsidRPr="00000000" w:rsidR="00000000" w:rsidDel="00000000">
              <w:rPr>
                <w:sz w:val="32"/>
                <w:rtl w:val="0"/>
              </w:rPr>
              <w:t xml:space="preserve">S  Show this number three different ways: </w:t>
            </w:r>
          </w:p>
          <w:p w:rsidP="00000000" w:rsidRPr="00000000" w:rsidR="00000000" w:rsidDel="00000000" w:rsidRDefault="00000000">
            <w:pPr>
              <w:tabs>
                <w:tab w:val="left" w:pos="1032"/>
                <w:tab w:val="left" w:pos="2065"/>
                <w:tab w:val="left" w:pos="3097"/>
                <w:tab w:val="left" w:pos="4116"/>
                <w:tab w:val="left" w:pos="5366"/>
                <w:tab w:val="left" w:pos="6371"/>
                <w:tab w:val="left" w:pos="7010"/>
              </w:tabs>
              <w:ind w:left="-259" w:firstLine="0"/>
              <w:contextualSpacing w:val="0"/>
            </w:pPr>
            <w:r w:rsidRPr="00000000" w:rsidR="00000000" w:rsidDel="00000000">
              <w:rPr>
                <w:sz w:val="32"/>
                <w:rtl w:val="0"/>
              </w:rPr>
              <w:t xml:space="preserve">         </w:t>
            </w:r>
            <w:r w:rsidRPr="00000000" w:rsidR="00000000" w:rsidDel="00000000">
              <w:rPr>
                <w:sz w:val="48"/>
                <w:rtl w:val="0"/>
              </w:rPr>
              <w:t xml:space="preserve">17 </w:t>
            </w:r>
            <w:r w:rsidRPr="00000000" w:rsidR="00000000" w:rsidDel="00000000">
              <w:rPr>
                <w:sz w:val="32"/>
                <w:rtl w:val="0"/>
              </w:rPr>
              <w:t xml:space="preserve">                                                            </w:t>
              <w:tab/>
              <w:t xml:space="preserve">                        </w:t>
              <w:tab/>
              <w:t xml:space="preserve">                  </w:t>
              <w:tab/>
            </w:r>
          </w:p>
        </w:tc>
      </w:tr>
    </w:tbl>
    <w:p w:rsidP="00000000" w:rsidRPr="00000000" w:rsidR="00000000" w:rsidDel="00000000" w:rsidRDefault="00000000">
      <w:pPr>
        <w:spacing w:lineRule="auto" w:after="0"/>
        <w:contextualSpacing w:val="0"/>
      </w:pPr>
      <w:r w:rsidRPr="00000000" w:rsidR="00000000" w:rsidDel="00000000">
        <w:rPr>
          <w:b w:val="1"/>
          <w:rtl w:val="0"/>
        </w:rPr>
        <w:t xml:space="preserve">Tuesday:</w:t>
      </w:r>
    </w:p>
    <w:tbl>
      <w:tblPr>
        <w:tblStyle w:val="Table2"/>
        <w:bidiVisual w:val="0"/>
        <w:tblW w:w="10170.0" w:type="dxa"/>
        <w:jc w:val="left"/>
        <w:tblInd w:w="-366.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0170"/>
        <w:tblGridChange w:id="0">
          <w:tblGrid>
            <w:gridCol w:w="10170"/>
          </w:tblGrid>
        </w:tblGridChange>
      </w:tblGrid>
      <w:tr>
        <w:trPr>
          <w:trHeight w:val="1460" w:hRule="atLeast"/>
        </w:trPr>
        <w:tc>
          <w:tcPr/>
          <w:p w:rsidP="00000000" w:rsidRPr="00000000" w:rsidR="00000000" w:rsidDel="00000000" w:rsidRDefault="00000000">
            <w:pPr>
              <w:tabs>
                <w:tab w:val="left" w:pos="1182"/>
                <w:tab w:val="left" w:pos="2798"/>
              </w:tabs>
              <w:contextualSpacing w:val="0"/>
            </w:pPr>
            <w:r w:rsidRPr="00000000" w:rsidR="00000000" w:rsidDel="00000000">
              <w:rPr>
                <w:rtl w:val="0"/>
              </w:rPr>
              <w:t xml:space="preserve">Fill in the missing numbers (use your number grid to find the number on top/below; left/right).</w:t>
            </w:r>
          </w:p>
          <w:p w:rsidP="00000000" w:rsidRPr="00000000" w:rsidR="00000000" w:rsidDel="00000000" w:rsidRDefault="00000000">
            <w:pPr>
              <w:tabs>
                <w:tab w:val="left" w:pos="1182"/>
                <w:tab w:val="left" w:pos="2798"/>
              </w:tabs>
              <w:contextualSpacing w:val="0"/>
            </w:pPr>
            <w:r w:rsidRPr="00000000" w:rsidR="00000000" w:rsidDel="00000000">
              <w:rPr>
                <w:rtl w:val="0"/>
              </w:rPr>
            </w:r>
          </w:p>
          <w:p w:rsidP="00000000" w:rsidRPr="00000000" w:rsidR="00000000" w:rsidDel="00000000" w:rsidRDefault="00000000">
            <w:pPr>
              <w:tabs>
                <w:tab w:val="left" w:pos="1182"/>
                <w:tab w:val="left" w:pos="2798"/>
              </w:tabs>
              <w:contextualSpacing w:val="0"/>
            </w:pPr>
            <w:r w:rsidRPr="00000000" w:rsidR="00000000" w:rsidDel="00000000">
              <w:drawing>
                <wp:inline distR="114300" distT="114300" distB="114300" distL="114300">
                  <wp:extent cy="1169462" cx="6053138"/>
                  <wp:effectExtent t="0" b="0" r="0" l="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y="0" x="0"/>
                            <a:ext cy="1169462" cx="6053138"/>
                          </a:xfrm>
                          <a:prstGeom prst="rect"/>
                          <a:ln/>
                        </pic:spPr>
                      </pic:pic>
                    </a:graphicData>
                  </a:graphic>
                </wp:inline>
              </w:drawing>
            </w:r>
            <w:r w:rsidRPr="00000000" w:rsidR="00000000" w:rsidDel="00000000">
              <w:rPr>
                <w:rtl w:val="0"/>
              </w:rPr>
            </w:r>
          </w:p>
          <w:p w:rsidP="00000000" w:rsidRPr="00000000" w:rsidR="00000000" w:rsidDel="00000000" w:rsidRDefault="00000000">
            <w:pPr>
              <w:tabs>
                <w:tab w:val="left" w:pos="2798"/>
              </w:tabs>
              <w:contextualSpacing w:val="0"/>
            </w:pPr>
            <w:r w:rsidRPr="00000000" w:rsidR="00000000" w:rsidDel="00000000">
              <w:rPr>
                <w:rtl w:val="0"/>
              </w:rPr>
              <w:tab/>
            </w:r>
            <w:r w:rsidRPr="00000000" w:rsidR="00000000" w:rsidDel="00000000">
              <w:rPr>
                <w:sz w:val="28"/>
                <w:rtl w:val="0"/>
              </w:rPr>
              <w:tab/>
            </w:r>
          </w:p>
        </w:tc>
      </w:tr>
    </w:tbl>
    <w:p w:rsidP="00000000" w:rsidRPr="00000000" w:rsidR="00000000" w:rsidDel="00000000" w:rsidRDefault="00000000">
      <w:pPr>
        <w:spacing w:lineRule="auto" w:after="0"/>
        <w:contextualSpacing w:val="0"/>
      </w:pPr>
      <w:r w:rsidRPr="00000000" w:rsidR="00000000" w:rsidDel="00000000">
        <w:rPr>
          <w:b w:val="1"/>
          <w:rtl w:val="0"/>
        </w:rPr>
        <w:t xml:space="preserve">Wednesday:</w:t>
      </w:r>
    </w:p>
    <w:tbl>
      <w:tblPr>
        <w:tblStyle w:val="Table4"/>
        <w:bidiVisual w:val="0"/>
        <w:tblW w:w="10170.0" w:type="dxa"/>
        <w:jc w:val="left"/>
        <w:tblInd w:w="-366.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0170"/>
        <w:tblGridChange w:id="0">
          <w:tblGrid>
            <w:gridCol w:w="10170"/>
          </w:tblGrid>
        </w:tblGridChange>
      </w:tblGrid>
      <w:tr>
        <w:trPr>
          <w:trHeight w:val="2440" w:hRule="atLeast"/>
        </w:trPr>
        <w:tc>
          <w:tcPr/>
          <w:p w:rsidP="00000000" w:rsidRPr="00000000" w:rsidR="00000000" w:rsidDel="00000000" w:rsidRDefault="00000000">
            <w:pPr>
              <w:contextualSpacing w:val="0"/>
            </w:pPr>
            <w:r w:rsidRPr="00000000" w:rsidR="00000000" w:rsidDel="00000000">
              <w:rPr>
                <w:sz w:val="24"/>
                <w:rtl w:val="0"/>
              </w:rPr>
              <w:t xml:space="preserve">Build a tally chart with the following information.  Ms. Shar has 6 comic books, 12 picture books, and 8 chapter books.</w:t>
            </w:r>
          </w:p>
          <w:tbl>
            <w:tblPr>
              <w:tblStyle w:val="Table3"/>
              <w:bidiVisual w:val="0"/>
              <w:tblW w:w="6555.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535"/>
              <w:gridCol w:w="4020"/>
              <w:tblGridChange w:id="0">
                <w:tblGrid>
                  <w:gridCol w:w="2535"/>
                  <w:gridCol w:w="402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 </w:t>
                  </w:r>
                </w:p>
                <w:p w:rsidP="00000000" w:rsidRPr="00000000" w:rsidR="00000000" w:rsidDel="00000000" w:rsidRDefault="00000000">
                  <w:pPr>
                    <w:spacing w:lineRule="auto" w:after="0" w:line="240"/>
                    <w:contextualSpacing w:val="0"/>
                  </w:pPr>
                  <w:r w:rsidRPr="00000000" w:rsidR="00000000" w:rsidDel="00000000">
                    <w:rPr>
                      <w:sz w:val="24"/>
                      <w:rtl w:val="0"/>
                    </w:rPr>
                    <w:t xml:space="preserve"> </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 </w:t>
                  </w:r>
                </w:p>
                <w:p w:rsidP="00000000" w:rsidRPr="00000000" w:rsidR="00000000" w:rsidDel="00000000" w:rsidRDefault="00000000">
                  <w:pPr>
                    <w:spacing w:lineRule="auto" w:after="0" w:line="240"/>
                    <w:contextualSpacing w:val="0"/>
                  </w:pPr>
                  <w:r w:rsidRPr="00000000" w:rsidR="00000000" w:rsidDel="00000000">
                    <w:rPr>
                      <w:sz w:val="24"/>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 </w:t>
                  </w:r>
                </w:p>
                <w:p w:rsidP="00000000" w:rsidRPr="00000000" w:rsidR="00000000" w:rsidDel="00000000" w:rsidRDefault="00000000">
                  <w:pPr>
                    <w:spacing w:lineRule="auto" w:after="0" w:line="240"/>
                    <w:contextualSpacing w:val="0"/>
                  </w:pPr>
                  <w:r w:rsidRPr="00000000" w:rsidR="00000000" w:rsidDel="00000000">
                    <w:rPr>
                      <w:sz w:val="24"/>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sz w:val="24"/>
                      <w:rtl w:val="0"/>
                    </w:rPr>
                    <w:t xml:space="preserve"> </w:t>
                  </w:r>
                </w:p>
              </w:tc>
            </w:tr>
          </w:tbl>
          <w:p w:rsidP="00000000" w:rsidRPr="00000000" w:rsidR="00000000" w:rsidDel="00000000" w:rsidRDefault="00000000">
            <w:pPr>
              <w:contextualSpacing w:val="0"/>
            </w:pPr>
            <w:r w:rsidRPr="00000000" w:rsidR="00000000" w:rsidDel="00000000">
              <w:rPr>
                <w:sz w:val="24"/>
                <w:rtl w:val="0"/>
              </w:rPr>
              <w:t xml:space="preserve">Write a question about your graph:_____________________________________________________________________________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b w:val="1"/>
          <w:rtl w:val="0"/>
        </w:rPr>
        <w:t xml:space="preserve">Thursday:</w:t>
      </w:r>
    </w:p>
    <w:tbl>
      <w:tblPr>
        <w:tblStyle w:val="Table5"/>
        <w:bidiVisual w:val="0"/>
        <w:tblW w:w="10170.0" w:type="dxa"/>
        <w:jc w:val="left"/>
        <w:tblInd w:w="-366.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0170"/>
        <w:tblGridChange w:id="0">
          <w:tblGrid>
            <w:gridCol w:w="10170"/>
          </w:tblGrid>
        </w:tblGridChange>
      </w:tblGrid>
      <w:tr>
        <w:trPr>
          <w:trHeight w:val="2420" w:hRule="atLeast"/>
        </w:trP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List 3 attributes of the shape below:</w:t>
            </w:r>
          </w:p>
          <w:p w:rsidP="00000000" w:rsidRPr="00000000" w:rsidR="00000000" w:rsidDel="00000000" w:rsidRDefault="00000000">
            <w:pPr>
              <w:contextualSpacing w:val="0"/>
            </w:pPr>
            <w:r w:rsidRPr="00000000" w:rsidR="00000000" w:rsidDel="00000000">
              <w:drawing>
                <wp:inline distR="114300" distT="114300" distB="114300" distL="114300">
                  <wp:extent cy="942975" cx="942975"/>
                  <wp:effectExtent t="0" b="0" r="0" l="0"/>
                  <wp:docPr id="1" name="image02.png"/>
                  <a:graphic>
                    <a:graphicData uri="http://schemas.openxmlformats.org/drawingml/2006/picture">
                      <pic:pic>
                        <pic:nvPicPr>
                          <pic:cNvPr id="0" name="image02.png"/>
                          <pic:cNvPicPr preferRelativeResize="0"/>
                        </pic:nvPicPr>
                        <pic:blipFill>
                          <a:blip r:embed="rId6"/>
                          <a:srcRect t="0" b="0" r="0" l="0"/>
                          <a:stretch>
                            <a:fillRect/>
                          </a:stretch>
                        </pic:blipFill>
                        <pic:spPr>
                          <a:xfrm>
                            <a:off y="0" x="0"/>
                            <a:ext cy="942975" cx="94297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tc>
      </w:tr>
    </w:tbl>
    <w:p w:rsidP="00000000" w:rsidRPr="00000000" w:rsidR="00000000" w:rsidDel="00000000" w:rsidRDefault="00000000">
      <w:pPr>
        <w:spacing w:lineRule="auto" w:after="0"/>
        <w:contextualSpacing w:val="0"/>
      </w:pPr>
      <w:r w:rsidRPr="00000000" w:rsidR="00000000" w:rsidDel="00000000">
        <w:rPr>
          <w:b w:val="1"/>
          <w:rtl w:val="0"/>
        </w:rPr>
        <w:t xml:space="preserve">Friday:</w:t>
      </w:r>
    </w:p>
    <w:tbl>
      <w:tblPr>
        <w:tblStyle w:val="Table6"/>
        <w:bidiVisual w:val="0"/>
        <w:tblW w:w="10170.0" w:type="dxa"/>
        <w:jc w:val="left"/>
        <w:tblInd w:w="-366.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0170"/>
        <w:tblGridChange w:id="0">
          <w:tblGrid>
            <w:gridCol w:w="10170"/>
          </w:tblGrid>
        </w:tblGridChange>
      </w:tblGrid>
      <w:tr>
        <w:trPr>
          <w:trHeight w:val="1240" w:hRule="atLeast"/>
        </w:trP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IXL Math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tabs>
          <w:tab w:val="left" w:pos="1603"/>
        </w:tabs>
        <w:contextualSpacing w:val="0"/>
      </w:pPr>
      <w:hyperlink r:id="rId7">
        <w:r w:rsidRPr="00000000" w:rsidR="00000000" w:rsidDel="00000000">
          <w:rPr>
            <w:color w:val="0000ff"/>
            <w:u w:val="single"/>
            <w:rtl w:val="0"/>
          </w:rPr>
          <w:t xml:space="preserve">Ms.chris@academyoflit.org</w:t>
        </w:r>
      </w:hyperlink>
      <w:r w:rsidRPr="00000000" w:rsidR="00000000" w:rsidDel="00000000">
        <w:rPr>
          <w:rtl w:val="0"/>
        </w:rPr>
        <w:t xml:space="preserve">                         http://mschrisclassroom.weebly.com/</w:t>
      </w:r>
      <w:r w:rsidRPr="00000000" w:rsidR="00000000" w:rsidDel="00000000">
        <w:rPr>
          <w:rtl w:val="0"/>
        </w:rPr>
      </w:r>
    </w:p>
    <w:p w:rsidP="00000000" w:rsidRPr="00000000" w:rsidR="00000000" w:rsidDel="00000000" w:rsidRDefault="00000000">
      <w:pPr>
        <w:tabs>
          <w:tab w:val="left" w:pos="1603"/>
        </w:tabs>
        <w:contextualSpacing w:val="0"/>
      </w:pPr>
      <w:r w:rsidRPr="00000000" w:rsidR="00000000" w:rsidDel="00000000">
        <w:rPr>
          <w:b w:val="1"/>
          <w:rtl w:val="0"/>
        </w:rPr>
        <w:t xml:space="preserve">Goal: I can complete and submit assignments on time                  </w:t>
      </w:r>
      <w:r w:rsidRPr="00000000" w:rsidR="00000000" w:rsidDel="00000000">
        <w:rPr>
          <w:rtl w:val="0"/>
        </w:rPr>
        <w:t xml:space="preserve">Name:_________________________</w:t>
      </w:r>
    </w:p>
    <w:p w:rsidP="00000000" w:rsidRPr="00000000" w:rsidR="00000000" w:rsidDel="00000000" w:rsidRDefault="00000000">
      <w:pPr>
        <w:spacing w:lineRule="auto" w:after="0"/>
        <w:contextualSpacing w:val="0"/>
        <w:jc w:val="center"/>
      </w:pPr>
      <w:r w:rsidRPr="00000000" w:rsidR="00000000" w:rsidDel="00000000">
        <w:rPr>
          <w:sz w:val="24"/>
          <w:rtl w:val="0"/>
        </w:rPr>
        <w:t xml:space="preserve">Math Homework Week 9 Q3 (#2) Remember to do IXL Math a few times a week!</w:t>
      </w:r>
    </w:p>
    <w:p w:rsidP="00000000" w:rsidRPr="00000000" w:rsidR="00000000" w:rsidDel="00000000" w:rsidRDefault="00000000">
      <w:pPr>
        <w:spacing w:lineRule="auto" w:after="0"/>
        <w:contextualSpacing w:val="0"/>
      </w:pPr>
      <w:r w:rsidRPr="00000000" w:rsidR="00000000" w:rsidDel="00000000">
        <w:rPr>
          <w:sz w:val="28"/>
          <w:rtl w:val="0"/>
        </w:rPr>
        <w:t xml:space="preserve">Monday:</w:t>
      </w:r>
    </w:p>
    <w:tbl>
      <w:tblPr>
        <w:tblStyle w:val="Table7"/>
        <w:bidiVisual w:val="0"/>
        <w:tblW w:w="9360.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9360"/>
        <w:tblGridChange w:id="0">
          <w:tblGrid>
            <w:gridCol w:w="9360"/>
          </w:tblGrid>
        </w:tblGridChange>
      </w:tblGrid>
      <w:tr>
        <w:tc>
          <w:tcPr/>
          <w:p w:rsidP="00000000" w:rsidRPr="00000000" w:rsidR="00000000" w:rsidDel="00000000" w:rsidRDefault="00000000">
            <w:pPr>
              <w:spacing w:lineRule="auto" w:after="0" w:line="240"/>
              <w:contextualSpacing w:val="0"/>
            </w:pPr>
            <w:r w:rsidRPr="00000000" w:rsidR="00000000" w:rsidDel="00000000">
              <w:rPr>
                <w:sz w:val="28"/>
                <w:rtl w:val="0"/>
              </w:rPr>
              <w:t xml:space="preserve">Use pictures, numbers, and words to solve:  </w:t>
            </w:r>
            <w:r w:rsidRPr="00000000" w:rsidR="00000000" w:rsidDel="00000000">
              <w:rPr>
                <w:sz w:val="24"/>
                <w:rtl w:val="0"/>
              </w:rPr>
              <w:t xml:space="preserve">Ms. Stephanie has 19 children in her math class.  Ms. Chris has 20 in her math class. Ms. Miranda has 23 in her math class.  How many children are in all three classes?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sz w:val="28"/>
          <w:rtl w:val="0"/>
        </w:rPr>
        <w:t xml:space="preserve">Tuesday:</w:t>
      </w:r>
    </w:p>
    <w:tbl>
      <w:tblPr>
        <w:tblStyle w:val="Table9"/>
        <w:bidiVisual w:val="0"/>
        <w:tblW w:w="9360.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9360"/>
        <w:tblGridChange w:id="0">
          <w:tblGrid>
            <w:gridCol w:w="9360"/>
          </w:tblGrid>
        </w:tblGridChange>
      </w:tblGrid>
      <w:tr>
        <w:tc>
          <w:tcPr/>
          <w:p w:rsidP="00000000" w:rsidRPr="00000000" w:rsidR="00000000" w:rsidDel="00000000" w:rsidRDefault="00000000">
            <w:pPr>
              <w:spacing w:lineRule="auto" w:after="0" w:line="240"/>
              <w:contextualSpacing w:val="0"/>
            </w:pPr>
            <w:r w:rsidRPr="00000000" w:rsidR="00000000" w:rsidDel="00000000">
              <w:rPr>
                <w:rtl w:val="0"/>
              </w:rPr>
              <w:t xml:space="preserve"> </w:t>
            </w:r>
            <w:r w:rsidRPr="00000000" w:rsidR="00000000" w:rsidDel="00000000">
              <w:rPr>
                <w:b w:val="1"/>
                <w:rtl w:val="0"/>
              </w:rPr>
              <w:t xml:space="preserve">Solve and explain your thinking: </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8"/>
              <w:bidiVisual w:val="0"/>
              <w:tblW w:w="8826.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8826"/>
              <w:tblGridChange w:id="0">
                <w:tblGrid>
                  <w:gridCol w:w="8826"/>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40-12</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89+17</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99+14</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sz w:val="28"/>
          <w:rtl w:val="0"/>
        </w:rPr>
        <w:t xml:space="preserve">Wednesday:</w:t>
      </w:r>
    </w:p>
    <w:tbl>
      <w:tblPr>
        <w:tblStyle w:val="Table10"/>
        <w:bidiVisual w:val="0"/>
        <w:tblW w:w="9360.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9360"/>
        <w:tblGridChange w:id="0">
          <w:tblGrid>
            <w:gridCol w:w="9360"/>
          </w:tblGrid>
        </w:tblGridChange>
      </w:tblGrid>
      <w:tr>
        <w:tc>
          <w:tcPr/>
          <w:p w:rsidP="00000000" w:rsidRPr="00000000" w:rsidR="00000000" w:rsidDel="00000000" w:rsidRDefault="00000000">
            <w:pPr>
              <w:spacing w:lineRule="auto" w:after="0" w:line="240"/>
              <w:contextualSpacing w:val="0"/>
            </w:pPr>
            <w:bookmarkStart w:id="0" w:colFirst="0" w:name="h.czej5y9olt53" w:colLast="0"/>
            <w:bookmarkEnd w:id="0"/>
            <w:r w:rsidRPr="00000000" w:rsidR="00000000" w:rsidDel="00000000">
              <w:rPr>
                <w:sz w:val="24"/>
                <w:rtl w:val="0"/>
              </w:rPr>
              <w:t xml:space="preserve">Ms. Connie would like to give each scholar 3 pieces of candy.  If there are 19 students in our math class, how many pieces of candy will Ms. Connie need to buy?  Use picture, numbers, and words to show your work.</w:t>
            </w:r>
          </w:p>
          <w:p w:rsidP="00000000" w:rsidRPr="00000000" w:rsidR="00000000" w:rsidDel="00000000" w:rsidRDefault="00000000">
            <w:pPr>
              <w:spacing w:lineRule="auto" w:after="0" w:line="240"/>
              <w:contextualSpacing w:val="0"/>
            </w:pPr>
            <w:bookmarkStart w:id="1" w:colFirst="0" w:name="h.wn5e0gply9fy" w:colLast="0"/>
            <w:bookmarkEnd w:id="1"/>
            <w:r w:rsidRPr="00000000" w:rsidR="00000000" w:rsidDel="00000000">
              <w:rPr>
                <w:rtl w:val="0"/>
              </w:rPr>
            </w:r>
          </w:p>
          <w:p w:rsidP="00000000" w:rsidRPr="00000000" w:rsidR="00000000" w:rsidDel="00000000" w:rsidRDefault="00000000">
            <w:pPr>
              <w:spacing w:lineRule="auto" w:after="0" w:line="240"/>
              <w:contextualSpacing w:val="0"/>
            </w:pPr>
            <w:bookmarkStart w:id="2" w:colFirst="0" w:name="h.mq380lnij83a" w:colLast="0"/>
            <w:bookmarkEnd w:id="2"/>
            <w:r w:rsidRPr="00000000" w:rsidR="00000000" w:rsidDel="00000000">
              <w:rPr>
                <w:rtl w:val="0"/>
              </w:rPr>
            </w:r>
          </w:p>
          <w:p w:rsidP="00000000" w:rsidRPr="00000000" w:rsidR="00000000" w:rsidDel="00000000" w:rsidRDefault="00000000">
            <w:pPr>
              <w:spacing w:lineRule="auto" w:after="0" w:line="240"/>
              <w:contextualSpacing w:val="0"/>
            </w:pPr>
            <w:bookmarkStart w:id="3" w:colFirst="0" w:name="h.m8mxx3ehc4a3" w:colLast="0"/>
            <w:bookmarkEnd w:id="3"/>
            <w:r w:rsidRPr="00000000" w:rsidR="00000000" w:rsidDel="00000000">
              <w:rPr>
                <w:rtl w:val="0"/>
              </w:rPr>
            </w:r>
          </w:p>
          <w:p w:rsidP="00000000" w:rsidRPr="00000000" w:rsidR="00000000" w:rsidDel="00000000" w:rsidRDefault="00000000">
            <w:pPr>
              <w:spacing w:lineRule="auto" w:after="0" w:line="240"/>
              <w:contextualSpacing w:val="0"/>
            </w:pPr>
            <w:bookmarkStart w:id="4" w:colFirst="0" w:name="h.gjdgxs" w:colLast="0"/>
            <w:bookmarkEnd w:id="4"/>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sz w:val="28"/>
          <w:rtl w:val="0"/>
        </w:rPr>
        <w:t xml:space="preserve">Thursday:</w:t>
      </w:r>
    </w:p>
    <w:tbl>
      <w:tblPr>
        <w:tblStyle w:val="Table11"/>
        <w:bidiVisual w:val="0"/>
        <w:tblW w:w="9360.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9360"/>
        <w:tblGridChange w:id="0">
          <w:tblGrid>
            <w:gridCol w:w="9360"/>
          </w:tblGrid>
        </w:tblGridChange>
      </w:tblGrid>
      <w:tr>
        <w:trPr>
          <w:trHeight w:val="840" w:hRule="atLeast"/>
        </w:trPr>
        <w:tc>
          <w:tcPr/>
          <w:p w:rsidP="00000000" w:rsidRPr="00000000" w:rsidR="00000000" w:rsidDel="00000000" w:rsidRDefault="00000000">
            <w:pPr>
              <w:tabs>
                <w:tab w:val="left" w:pos="2092"/>
                <w:tab w:val="center" w:pos="4761"/>
              </w:tabs>
              <w:spacing w:lineRule="auto" w:after="0" w:line="240"/>
              <w:contextualSpacing w:val="0"/>
            </w:pPr>
            <w:r w:rsidRPr="00000000" w:rsidR="00000000" w:rsidDel="00000000">
              <w:rPr>
                <w:sz w:val="24"/>
                <w:rtl w:val="0"/>
              </w:rPr>
              <w:t xml:space="preserve">Take 100 Game:  See attached.</w:t>
            </w:r>
          </w:p>
        </w:tc>
      </w:tr>
    </w:tbl>
    <w:p w:rsidP="00000000" w:rsidRPr="00000000" w:rsidR="00000000" w:rsidDel="00000000" w:rsidRDefault="00000000">
      <w:pPr>
        <w:spacing w:lineRule="auto" w:after="0"/>
        <w:contextualSpacing w:val="0"/>
      </w:pPr>
      <w:r w:rsidRPr="00000000" w:rsidR="00000000" w:rsidDel="00000000">
        <w:rPr>
          <w:sz w:val="28"/>
          <w:rtl w:val="0"/>
        </w:rPr>
        <w:t xml:space="preserve">Friday:</w:t>
      </w:r>
    </w:p>
    <w:tbl>
      <w:tblPr>
        <w:tblStyle w:val="Table12"/>
        <w:bidiVisual w:val="0"/>
        <w:tblW w:w="9360.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9360"/>
        <w:tblGridChange w:id="0">
          <w:tblGrid>
            <w:gridCol w:w="9360"/>
          </w:tblGrid>
        </w:tblGridChange>
      </w:tblGrid>
      <w:tr>
        <w:trPr>
          <w:trHeight w:val="340" w:hRule="atLeast"/>
        </w:trPr>
        <w:tc>
          <w:tcPr/>
          <w:p w:rsidP="00000000" w:rsidRPr="00000000" w:rsidR="00000000" w:rsidDel="00000000" w:rsidRDefault="00000000">
            <w:pPr>
              <w:spacing w:lineRule="auto" w:after="0" w:line="240"/>
              <w:contextualSpacing w:val="0"/>
            </w:pPr>
            <w:r w:rsidRPr="00000000" w:rsidR="00000000" w:rsidDel="00000000">
              <w:rPr>
                <w:sz w:val="24"/>
                <w:rtl w:val="0"/>
              </w:rPr>
              <w:t xml:space="preserve">IXL Math!</w:t>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tabs>
          <w:tab w:val="left" w:pos="1603"/>
        </w:tabs>
        <w:contextualSpacing w:val="0"/>
      </w:pPr>
      <w:hyperlink r:id="rId8">
        <w:r w:rsidRPr="00000000" w:rsidR="00000000" w:rsidDel="00000000">
          <w:rPr>
            <w:color w:val="0000ff"/>
            <w:u w:val="single"/>
            <w:rtl w:val="0"/>
          </w:rPr>
          <w:t xml:space="preserve">Ms.chris@academyoflit.org</w:t>
        </w:r>
      </w:hyperlink>
      <w:r w:rsidRPr="00000000" w:rsidR="00000000" w:rsidDel="00000000">
        <w:rPr>
          <w:rtl w:val="0"/>
        </w:rPr>
        <w:t xml:space="preserve">                         http://mschrisclassroom.weebly.com/</w:t>
      </w:r>
    </w:p>
    <w:p w:rsidP="00000000" w:rsidRPr="00000000" w:rsidR="00000000" w:rsidDel="00000000" w:rsidRDefault="00000000">
      <w:pPr>
        <w:tabs>
          <w:tab w:val="left" w:pos="1603"/>
        </w:tabs>
        <w:contextualSpacing w:val="0"/>
      </w:pPr>
      <w:r w:rsidRPr="00000000" w:rsidR="00000000" w:rsidDel="00000000">
        <w:rPr>
          <w:rtl w:val="0"/>
        </w:rPr>
      </w:r>
    </w:p>
    <w:sectPr>
      <w:pgSz w:w="12240" w:h="15840"/>
      <w:pgMar w:left="1440" w:right="1440" w:top="360" w:bottom="2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2.png" Type="http://schemas.openxmlformats.org/officeDocument/2006/relationships/image" Id="rId6"/><Relationship Target="media/image03.png" Type="http://schemas.openxmlformats.org/officeDocument/2006/relationships/image" Id="rId5"/><Relationship Target="mailto:Ms.chris@academyoflit.org" Type="http://schemas.openxmlformats.org/officeDocument/2006/relationships/hyperlink" TargetMode="External" Id="rId8"/><Relationship Target="mailto:Ms.chris@academyoflit.org" Type="http://schemas.openxmlformats.org/officeDocument/2006/relationships/hyperlink" TargetMode="External" Id="rId7"/></Relationships>
</file>